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4C" w:rsidRDefault="00580B4C" w:rsidP="00F42B22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1722120</wp:posOffset>
            </wp:positionH>
            <wp:positionV relativeFrom="paragraph">
              <wp:posOffset>-981075</wp:posOffset>
            </wp:positionV>
            <wp:extent cx="5720715" cy="7876540"/>
            <wp:effectExtent l="19050" t="0" r="0" b="0"/>
            <wp:wrapTight wrapText="bothSides">
              <wp:wrapPolygon edited="0">
                <wp:start x="-72" y="0"/>
                <wp:lineTo x="-72" y="21523"/>
                <wp:lineTo x="21578" y="21523"/>
                <wp:lineTo x="21578" y="0"/>
                <wp:lineTo x="-72" y="0"/>
              </wp:wrapPolygon>
            </wp:wrapTight>
            <wp:docPr id="1" name="Рисунок 1" descr="C:\Users\Учитель\AppData\Local\Microsoft\Windows\Temporary Internet Files\Content.Word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Microsoft\Windows\Temporary Internet Files\Content.Word\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787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B4C" w:rsidRDefault="00580B4C">
      <w:pPr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br w:type="page"/>
      </w:r>
    </w:p>
    <w:p w:rsidR="00F42B22" w:rsidRPr="00FE05E1" w:rsidRDefault="00F42B22" w:rsidP="00F42B22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lastRenderedPageBreak/>
        <w:t xml:space="preserve">                                                                                   </w:t>
      </w:r>
      <w:r w:rsidRPr="00FE05E1">
        <w:rPr>
          <w:rFonts w:ascii="Times New Roman" w:hAnsi="Times New Roman"/>
          <w:b/>
          <w:bCs/>
          <w:lang w:eastAsia="ru-RU"/>
        </w:rPr>
        <w:t>Календарно-тематическое планирование</w:t>
      </w:r>
    </w:p>
    <w:tbl>
      <w:tblPr>
        <w:tblW w:w="149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966"/>
        <w:gridCol w:w="850"/>
        <w:gridCol w:w="1027"/>
        <w:gridCol w:w="7548"/>
        <w:gridCol w:w="3969"/>
      </w:tblGrid>
      <w:tr w:rsidR="00F42B22" w:rsidRPr="00FE05E1" w:rsidTr="00F42B22">
        <w:trPr>
          <w:trHeight w:val="184"/>
        </w:trPr>
        <w:tc>
          <w:tcPr>
            <w:tcW w:w="560" w:type="dxa"/>
            <w:vMerge w:val="restart"/>
            <w:vAlign w:val="center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05E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FE05E1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FE05E1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FE05E1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966" w:type="dxa"/>
            <w:vAlign w:val="center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05E1">
              <w:rPr>
                <w:rFonts w:ascii="Times New Roman" w:hAnsi="Times New Roman"/>
                <w:sz w:val="16"/>
                <w:szCs w:val="16"/>
                <w:lang w:eastAsia="ru-RU"/>
              </w:rPr>
              <w:t>Календарные сроки</w:t>
            </w: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7" w:type="dxa"/>
            <w:vAlign w:val="center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05E1">
              <w:rPr>
                <w:rFonts w:ascii="Times New Roman" w:hAnsi="Times New Roman"/>
                <w:sz w:val="16"/>
                <w:szCs w:val="16"/>
                <w:lang w:eastAsia="ru-RU"/>
              </w:rPr>
              <w:t>Кол-во час</w:t>
            </w:r>
          </w:p>
        </w:tc>
        <w:tc>
          <w:tcPr>
            <w:tcW w:w="7548" w:type="dxa"/>
            <w:vMerge w:val="restart"/>
            <w:vAlign w:val="center"/>
          </w:tcPr>
          <w:p w:rsidR="00F42B22" w:rsidRPr="00FE05E1" w:rsidRDefault="00F42B22" w:rsidP="00B90F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05E1">
              <w:rPr>
                <w:rFonts w:ascii="Times New Roman" w:hAnsi="Times New Roman"/>
                <w:lang w:eastAsia="ru-RU"/>
              </w:rPr>
              <w:t>Наименование разделов и тем</w:t>
            </w:r>
          </w:p>
        </w:tc>
        <w:tc>
          <w:tcPr>
            <w:tcW w:w="3969" w:type="dxa"/>
            <w:vMerge w:val="restart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Характеристика деятельности учащихся</w:t>
            </w:r>
          </w:p>
        </w:tc>
      </w:tr>
      <w:tr w:rsidR="00F42B22" w:rsidRPr="00FE05E1" w:rsidTr="00F42B22">
        <w:trPr>
          <w:trHeight w:val="184"/>
        </w:trPr>
        <w:tc>
          <w:tcPr>
            <w:tcW w:w="560" w:type="dxa"/>
            <w:vMerge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05E1">
              <w:rPr>
                <w:rFonts w:ascii="Times New Roman" w:hAnsi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05E1">
              <w:rPr>
                <w:rFonts w:ascii="Times New Roman" w:hAnsi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027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48" w:type="dxa"/>
            <w:vMerge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42B22" w:rsidRPr="00FE05E1" w:rsidTr="00F42B22">
        <w:tc>
          <w:tcPr>
            <w:tcW w:w="560" w:type="dxa"/>
          </w:tcPr>
          <w:p w:rsidR="00F42B22" w:rsidRPr="00FE05E1" w:rsidRDefault="00F42B22" w:rsidP="00B90FFD">
            <w:pPr>
              <w:spacing w:after="0" w:line="240" w:lineRule="auto"/>
              <w:ind w:left="28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7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48" w:type="dxa"/>
          </w:tcPr>
          <w:p w:rsidR="00F42B22" w:rsidRPr="00FE05E1" w:rsidRDefault="00F42B22" w:rsidP="00B90F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E05E1">
              <w:rPr>
                <w:rFonts w:ascii="Times New Roman" w:hAnsi="Times New Roman"/>
                <w:b/>
                <w:lang w:eastAsia="ru-RU"/>
              </w:rPr>
              <w:t>1.Опасные ситуации, возникающие в повседневной жизни</w:t>
            </w:r>
          </w:p>
        </w:tc>
        <w:tc>
          <w:tcPr>
            <w:tcW w:w="3969" w:type="dxa"/>
            <w:vMerge w:val="restart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42B22" w:rsidRPr="00FE05E1" w:rsidTr="00F42B22">
        <w:trPr>
          <w:trHeight w:val="253"/>
        </w:trPr>
        <w:tc>
          <w:tcPr>
            <w:tcW w:w="560" w:type="dxa"/>
            <w:vMerge w:val="restart"/>
          </w:tcPr>
          <w:p w:rsidR="00F42B22" w:rsidRPr="00FE05E1" w:rsidRDefault="00F42B22" w:rsidP="00B90FFD">
            <w:pPr>
              <w:spacing w:after="0" w:line="240" w:lineRule="auto"/>
              <w:ind w:left="28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7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48" w:type="dxa"/>
            <w:vMerge w:val="restart"/>
          </w:tcPr>
          <w:p w:rsidR="00F42B22" w:rsidRPr="00FE05E1" w:rsidRDefault="00F42B22" w:rsidP="00B90F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E05E1">
              <w:rPr>
                <w:rFonts w:ascii="Times New Roman" w:hAnsi="Times New Roman"/>
                <w:b/>
                <w:lang w:eastAsia="ru-RU"/>
              </w:rPr>
              <w:t>Безопасное поведение на улицах и дорогах</w:t>
            </w:r>
          </w:p>
        </w:tc>
        <w:tc>
          <w:tcPr>
            <w:tcW w:w="3969" w:type="dxa"/>
            <w:vMerge/>
            <w:tcBorders>
              <w:bottom w:val="nil"/>
            </w:tcBorders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42B22" w:rsidRPr="00FE05E1" w:rsidTr="00F42B22">
        <w:trPr>
          <w:trHeight w:val="253"/>
        </w:trPr>
        <w:tc>
          <w:tcPr>
            <w:tcW w:w="560" w:type="dxa"/>
            <w:vMerge/>
          </w:tcPr>
          <w:p w:rsidR="00F42B22" w:rsidRPr="00FE05E1" w:rsidRDefault="00F42B22" w:rsidP="00B90FFD">
            <w:pPr>
              <w:spacing w:after="0" w:line="240" w:lineRule="auto"/>
              <w:ind w:left="28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7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48" w:type="dxa"/>
            <w:vMerge/>
          </w:tcPr>
          <w:p w:rsidR="00F42B22" w:rsidRPr="00FE05E1" w:rsidRDefault="00F42B22" w:rsidP="00B90F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nil"/>
              <w:tl2br w:val="nil"/>
              <w:tr2bl w:val="nil"/>
            </w:tcBorders>
          </w:tcPr>
          <w:p w:rsidR="00F42B22" w:rsidRPr="00FE05E1" w:rsidRDefault="00F42B22" w:rsidP="00B90FFD">
            <w:pPr>
              <w:shd w:val="clear" w:color="auto" w:fill="FFFFFF"/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lang w:eastAsia="ru-RU"/>
              </w:rPr>
            </w:pPr>
            <w:r w:rsidRPr="00F721F7">
              <w:rPr>
                <w:rFonts w:ascii="Times New Roman" w:hAnsi="Times New Roman"/>
                <w:color w:val="000000"/>
                <w:sz w:val="20"/>
                <w:szCs w:val="20"/>
              </w:rPr>
              <w:t>Знать правила движения пешеходов по дорогам, различать право- и левостороннее движение; виды транспортных средств, сигналы, подаваемые водителями транспортных средств. Скорость движения городского транспорта, тормозной путь в зависимости от состояния дороги. Знать правила движения пешеходов по загородной дороге; обязанности пассажиров; правила посадки в транс</w:t>
            </w:r>
            <w:r w:rsidRPr="00F721F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портное средство и высадки из него;</w:t>
            </w:r>
            <w:r w:rsidRPr="00F721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21F7">
              <w:rPr>
                <w:rFonts w:ascii="Times New Roman" w:hAnsi="Times New Roman"/>
                <w:color w:val="000000"/>
                <w:sz w:val="20"/>
                <w:szCs w:val="20"/>
              </w:rPr>
              <w:t>правила поведения при возникновении в общественном транспорте; переходить дорогу, перекресток. Различать сигналы светоф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ора и </w:t>
            </w:r>
            <w:r w:rsidRPr="00F721F7">
              <w:rPr>
                <w:rFonts w:ascii="Times New Roman" w:hAnsi="Times New Roman"/>
                <w:color w:val="000000"/>
                <w:sz w:val="20"/>
                <w:szCs w:val="20"/>
              </w:rPr>
              <w:t>регулировщика, сигналы, подаваемые води</w:t>
            </w:r>
            <w:r w:rsidRPr="00F721F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телями транспортных </w:t>
            </w:r>
            <w:proofErr w:type="spellStart"/>
            <w:r w:rsidRPr="00F721F7">
              <w:rPr>
                <w:rFonts w:ascii="Times New Roman" w:hAnsi="Times New Roman"/>
                <w:color w:val="000000"/>
                <w:sz w:val="20"/>
                <w:szCs w:val="20"/>
              </w:rPr>
              <w:t>средств</w:t>
            </w:r>
            <w:proofErr w:type="gramStart"/>
            <w:r w:rsidRPr="00F721F7">
              <w:rPr>
                <w:rFonts w:ascii="Times New Roman" w:hAnsi="Times New Roman"/>
                <w:color w:val="000000"/>
                <w:sz w:val="20"/>
                <w:szCs w:val="20"/>
              </w:rPr>
              <w:t>;о</w:t>
            </w:r>
            <w:proofErr w:type="gramEnd"/>
            <w:r w:rsidRPr="00F721F7">
              <w:rPr>
                <w:rFonts w:ascii="Times New Roman" w:hAnsi="Times New Roman"/>
                <w:color w:val="000000"/>
                <w:sz w:val="20"/>
                <w:szCs w:val="20"/>
              </w:rPr>
              <w:t>ценить</w:t>
            </w:r>
            <w:proofErr w:type="spellEnd"/>
            <w:r w:rsidRPr="00F721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скорость движения городского транспорта, состояние дороги и тормозной путь;</w:t>
            </w:r>
            <w:r w:rsidRPr="00F721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21F7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садиться в общественный транспорт и вы</w:t>
            </w:r>
            <w:r w:rsidRPr="00F721F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ходить </w:t>
            </w:r>
            <w:r w:rsidRPr="00F721F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из </w:t>
            </w:r>
            <w:r w:rsidRPr="00F721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него; двигаться по загородной дороге, в том числе </w:t>
            </w:r>
            <w:proofErr w:type="spellStart"/>
            <w:r w:rsidRPr="00F721F7">
              <w:rPr>
                <w:rFonts w:ascii="Times New Roman" w:hAnsi="Times New Roman"/>
                <w:color w:val="000000"/>
                <w:sz w:val="20"/>
                <w:szCs w:val="20"/>
              </w:rPr>
              <w:t>группой;правильно</w:t>
            </w:r>
            <w:proofErr w:type="spellEnd"/>
            <w:r w:rsidRPr="00F721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вести себя </w:t>
            </w:r>
            <w:r w:rsidRPr="00F721F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</w:t>
            </w:r>
            <w:r w:rsidRPr="00F721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721F7">
              <w:rPr>
                <w:rFonts w:ascii="Times New Roman" w:hAnsi="Times New Roman"/>
                <w:color w:val="000000"/>
                <w:sz w:val="20"/>
                <w:szCs w:val="20"/>
              </w:rPr>
              <w:t>возникновении пожара в общественном транспорте.</w:t>
            </w:r>
          </w:p>
        </w:tc>
      </w:tr>
      <w:tr w:rsidR="00F42B22" w:rsidRPr="00FE05E1" w:rsidTr="00F42B22">
        <w:trPr>
          <w:trHeight w:val="552"/>
        </w:trPr>
        <w:tc>
          <w:tcPr>
            <w:tcW w:w="560" w:type="dxa"/>
            <w:tcBorders>
              <w:bottom w:val="single" w:sz="4" w:space="0" w:color="000000"/>
            </w:tcBorders>
          </w:tcPr>
          <w:p w:rsidR="00F42B22" w:rsidRPr="00FE05E1" w:rsidRDefault="00F42B22" w:rsidP="00B90F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bottom w:val="single" w:sz="4" w:space="0" w:color="000000"/>
            </w:tcBorders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8" w:type="dxa"/>
            <w:tcBorders>
              <w:bottom w:val="single" w:sz="4" w:space="0" w:color="000000"/>
            </w:tcBorders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Движение пешеходов по дорогам. Правостороннее и </w:t>
            </w:r>
            <w:proofErr w:type="spellStart"/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левостороннеее</w:t>
            </w:r>
            <w:proofErr w:type="spellEnd"/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движение</w:t>
            </w:r>
          </w:p>
        </w:tc>
        <w:tc>
          <w:tcPr>
            <w:tcW w:w="3969" w:type="dxa"/>
            <w:vMerge/>
            <w:tcBorders>
              <w:tl2br w:val="nil"/>
              <w:tr2bl w:val="nil"/>
            </w:tcBorders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22" w:rsidRPr="00FE05E1" w:rsidTr="00F42B22">
        <w:tc>
          <w:tcPr>
            <w:tcW w:w="560" w:type="dxa"/>
          </w:tcPr>
          <w:p w:rsidR="00F42B22" w:rsidRPr="00FE05E1" w:rsidRDefault="00F42B22" w:rsidP="00B90F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8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дорог. Дорожная разметка. Перекресток. Их виды</w:t>
            </w:r>
          </w:p>
        </w:tc>
        <w:tc>
          <w:tcPr>
            <w:tcW w:w="3969" w:type="dxa"/>
            <w:vMerge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22" w:rsidRPr="00FE05E1" w:rsidTr="00F42B22">
        <w:tc>
          <w:tcPr>
            <w:tcW w:w="560" w:type="dxa"/>
          </w:tcPr>
          <w:p w:rsidR="00F42B22" w:rsidRPr="00FE05E1" w:rsidRDefault="00F42B22" w:rsidP="00B90F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8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9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Входной контрольный </w:t>
            </w:r>
            <w:proofErr w:type="spellStart"/>
            <w:r w:rsidRPr="00C179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ереходим</w:t>
            </w:r>
            <w:proofErr w:type="spellEnd"/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дорогу, перекресток</w:t>
            </w:r>
          </w:p>
        </w:tc>
        <w:tc>
          <w:tcPr>
            <w:tcW w:w="3969" w:type="dxa"/>
            <w:vMerge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22" w:rsidRPr="00FE05E1" w:rsidTr="00F42B22">
        <w:tc>
          <w:tcPr>
            <w:tcW w:w="560" w:type="dxa"/>
          </w:tcPr>
          <w:p w:rsidR="00F42B22" w:rsidRPr="00FE05E1" w:rsidRDefault="00F42B22" w:rsidP="00B90F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26.09.</w:t>
            </w: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8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Сигналы светофора и регулировщика</w:t>
            </w:r>
          </w:p>
        </w:tc>
        <w:tc>
          <w:tcPr>
            <w:tcW w:w="3969" w:type="dxa"/>
            <w:vMerge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22" w:rsidRPr="00FE05E1" w:rsidTr="00F42B22">
        <w:tc>
          <w:tcPr>
            <w:tcW w:w="560" w:type="dxa"/>
          </w:tcPr>
          <w:p w:rsidR="00F42B22" w:rsidRPr="00FE05E1" w:rsidRDefault="00F42B22" w:rsidP="00B90F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</w:tcPr>
          <w:p w:rsidR="00F42B22" w:rsidRPr="00FE05E1" w:rsidRDefault="00207CA9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8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Виды транспортных средств</w:t>
            </w:r>
          </w:p>
        </w:tc>
        <w:tc>
          <w:tcPr>
            <w:tcW w:w="3969" w:type="dxa"/>
            <w:vMerge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22" w:rsidRPr="00FE05E1" w:rsidTr="00F42B22">
        <w:tc>
          <w:tcPr>
            <w:tcW w:w="560" w:type="dxa"/>
          </w:tcPr>
          <w:p w:rsidR="00F42B22" w:rsidRPr="00FE05E1" w:rsidRDefault="00F42B22" w:rsidP="00B90F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</w:tcPr>
          <w:p w:rsidR="00F42B22" w:rsidRPr="00FE05E1" w:rsidRDefault="00207CA9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8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 транспортные средства</w:t>
            </w:r>
          </w:p>
        </w:tc>
        <w:tc>
          <w:tcPr>
            <w:tcW w:w="3969" w:type="dxa"/>
            <w:vMerge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22" w:rsidRPr="00FE05E1" w:rsidTr="00F42B22">
        <w:tc>
          <w:tcPr>
            <w:tcW w:w="560" w:type="dxa"/>
          </w:tcPr>
          <w:p w:rsidR="00F42B22" w:rsidRPr="00FE05E1" w:rsidRDefault="00F42B22" w:rsidP="00B90F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</w:tcPr>
          <w:p w:rsidR="00F42B22" w:rsidRPr="00FE05E1" w:rsidRDefault="00207CA9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8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Сигналы, подаваемые водителями транспортных средств</w:t>
            </w:r>
          </w:p>
        </w:tc>
        <w:tc>
          <w:tcPr>
            <w:tcW w:w="3969" w:type="dxa"/>
            <w:vMerge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22" w:rsidRPr="00FE05E1" w:rsidTr="00F42B22">
        <w:tc>
          <w:tcPr>
            <w:tcW w:w="560" w:type="dxa"/>
          </w:tcPr>
          <w:p w:rsidR="00F42B22" w:rsidRPr="00FE05E1" w:rsidRDefault="00F42B22" w:rsidP="00B90F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</w:tcPr>
          <w:p w:rsidR="00F42B22" w:rsidRPr="00FE05E1" w:rsidRDefault="00207CA9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8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Скорость движения городского транспорта</w:t>
            </w:r>
          </w:p>
        </w:tc>
        <w:tc>
          <w:tcPr>
            <w:tcW w:w="3969" w:type="dxa"/>
            <w:vMerge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22" w:rsidRPr="00FE05E1" w:rsidTr="00F42B22">
        <w:tc>
          <w:tcPr>
            <w:tcW w:w="560" w:type="dxa"/>
          </w:tcPr>
          <w:p w:rsidR="00F42B22" w:rsidRPr="00FE05E1" w:rsidRDefault="00F42B22" w:rsidP="00B90F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</w:tcPr>
          <w:p w:rsidR="00F42B22" w:rsidRPr="00FE05E1" w:rsidRDefault="00207CA9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8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дороги, тормозной путь автомобиля</w:t>
            </w:r>
          </w:p>
        </w:tc>
        <w:tc>
          <w:tcPr>
            <w:tcW w:w="3969" w:type="dxa"/>
            <w:vMerge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22" w:rsidRPr="00FE05E1" w:rsidTr="00F42B22">
        <w:tc>
          <w:tcPr>
            <w:tcW w:w="560" w:type="dxa"/>
          </w:tcPr>
          <w:p w:rsidR="00F42B22" w:rsidRPr="00FE05E1" w:rsidRDefault="00F42B22" w:rsidP="00B90F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</w:tcPr>
          <w:p w:rsidR="00F42B22" w:rsidRPr="00FE05E1" w:rsidRDefault="00207CA9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8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Загородная дорога, движение пешехода по загородной дороге</w:t>
            </w:r>
          </w:p>
        </w:tc>
        <w:tc>
          <w:tcPr>
            <w:tcW w:w="3969" w:type="dxa"/>
            <w:vMerge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22" w:rsidRPr="00FE05E1" w:rsidTr="00F42B22">
        <w:tc>
          <w:tcPr>
            <w:tcW w:w="560" w:type="dxa"/>
          </w:tcPr>
          <w:p w:rsidR="00F42B22" w:rsidRPr="00FE05E1" w:rsidRDefault="00F42B22" w:rsidP="00B90FFD">
            <w:pPr>
              <w:spacing w:after="0" w:line="240" w:lineRule="auto"/>
              <w:ind w:left="28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8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Пожарная безопасность и поведение при пожаре</w:t>
            </w:r>
          </w:p>
        </w:tc>
        <w:tc>
          <w:tcPr>
            <w:tcW w:w="3969" w:type="dxa"/>
            <w:vMerge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22" w:rsidRPr="00FE05E1" w:rsidTr="00F42B22">
        <w:tc>
          <w:tcPr>
            <w:tcW w:w="560" w:type="dxa"/>
          </w:tcPr>
          <w:p w:rsidR="00F42B22" w:rsidRPr="00FE05E1" w:rsidRDefault="00F42B22" w:rsidP="00B90F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</w:tcPr>
          <w:p w:rsidR="00F42B22" w:rsidRPr="00FE05E1" w:rsidRDefault="00207CA9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8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Пожар в общественных местах, причина пожаров. Страх</w:t>
            </w:r>
          </w:p>
        </w:tc>
        <w:tc>
          <w:tcPr>
            <w:tcW w:w="3969" w:type="dxa"/>
            <w:vMerge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22" w:rsidRPr="00FE05E1" w:rsidTr="00F42B22">
        <w:tc>
          <w:tcPr>
            <w:tcW w:w="560" w:type="dxa"/>
          </w:tcPr>
          <w:p w:rsidR="00F42B22" w:rsidRPr="00FE05E1" w:rsidRDefault="00F42B22" w:rsidP="00B90F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</w:tcPr>
          <w:p w:rsidR="00F42B22" w:rsidRPr="00FE05E1" w:rsidRDefault="00207CA9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8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при возникновении пожара в общественных местах</w:t>
            </w:r>
          </w:p>
        </w:tc>
        <w:tc>
          <w:tcPr>
            <w:tcW w:w="3969" w:type="dxa"/>
            <w:vMerge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22" w:rsidRPr="00FE05E1" w:rsidTr="00F42B22">
        <w:tc>
          <w:tcPr>
            <w:tcW w:w="560" w:type="dxa"/>
          </w:tcPr>
          <w:p w:rsidR="00F42B22" w:rsidRPr="00FE05E1" w:rsidRDefault="00F42B22" w:rsidP="00B90F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</w:tcPr>
          <w:p w:rsidR="00F42B22" w:rsidRPr="00FE05E1" w:rsidRDefault="00207CA9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8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Возникновение пожара в общественном транспорте, правила поведения</w:t>
            </w:r>
          </w:p>
        </w:tc>
        <w:tc>
          <w:tcPr>
            <w:tcW w:w="3969" w:type="dxa"/>
            <w:vMerge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22" w:rsidRPr="00FE05E1" w:rsidTr="00F42B22">
        <w:tc>
          <w:tcPr>
            <w:tcW w:w="560" w:type="dxa"/>
          </w:tcPr>
          <w:p w:rsidR="00F42B22" w:rsidRPr="00FE05E1" w:rsidRDefault="00F42B22" w:rsidP="00B90FFD">
            <w:pPr>
              <w:spacing w:after="0" w:line="240" w:lineRule="auto"/>
              <w:ind w:left="28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48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Безопасное поведение дома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22" w:rsidRPr="00FE05E1" w:rsidTr="00F42B22">
        <w:tc>
          <w:tcPr>
            <w:tcW w:w="560" w:type="dxa"/>
          </w:tcPr>
          <w:p w:rsidR="00F42B22" w:rsidRPr="00FE05E1" w:rsidRDefault="00F42B22" w:rsidP="00B90F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</w:tcPr>
          <w:p w:rsidR="00F42B22" w:rsidRPr="00FE05E1" w:rsidRDefault="00207CA9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8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Лифт – наш домашний транспорт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F42B22" w:rsidRPr="00F721F7" w:rsidRDefault="00F42B22" w:rsidP="00B90FF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Знание правил безопасного поведения при возникновении </w:t>
            </w:r>
            <w:proofErr w:type="spellStart"/>
            <w:r w:rsidRPr="00F721F7">
              <w:rPr>
                <w:rFonts w:ascii="Times New Roman" w:hAnsi="Times New Roman"/>
                <w:color w:val="000000"/>
                <w:sz w:val="18"/>
                <w:szCs w:val="18"/>
              </w:rPr>
              <w:t>пожара</w:t>
            </w:r>
            <w:proofErr w:type="gramStart"/>
            <w:r w:rsidRPr="00F721F7">
              <w:rPr>
                <w:rFonts w:ascii="Times New Roman" w:hAnsi="Times New Roman"/>
                <w:color w:val="000000"/>
                <w:sz w:val="18"/>
                <w:szCs w:val="18"/>
              </w:rPr>
              <w:t>;п</w:t>
            </w:r>
            <w:proofErr w:type="gramEnd"/>
            <w:r w:rsidRPr="00F721F7">
              <w:rPr>
                <w:rFonts w:ascii="Times New Roman" w:hAnsi="Times New Roman"/>
                <w:color w:val="000000"/>
                <w:sz w:val="18"/>
                <w:szCs w:val="18"/>
              </w:rPr>
              <w:t>равильно</w:t>
            </w:r>
            <w:proofErr w:type="spellEnd"/>
            <w:r w:rsidRPr="00F72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вести себя </w:t>
            </w:r>
            <w:r w:rsidRPr="00F721F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</w:t>
            </w:r>
            <w:r w:rsidRPr="00F721F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721F7">
              <w:rPr>
                <w:rFonts w:ascii="Times New Roman" w:hAnsi="Times New Roman"/>
                <w:color w:val="000000"/>
                <w:sz w:val="18"/>
                <w:szCs w:val="18"/>
              </w:rPr>
              <w:t>возникновении пожара в общественных местах или в общественном транспорте.</w:t>
            </w:r>
          </w:p>
          <w:p w:rsidR="00F42B22" w:rsidRPr="00F721F7" w:rsidRDefault="00F42B22" w:rsidP="00B90F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721F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меры безопасности при пользовании в быту предмета</w:t>
            </w:r>
            <w:r w:rsidRPr="00F721F7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ми бытовой химии, электрическим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 и газовыми прибо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рами, печным </w:t>
            </w:r>
            <w:proofErr w:type="spellStart"/>
            <w:r w:rsidRPr="00F721F7">
              <w:rPr>
                <w:rFonts w:ascii="Times New Roman" w:hAnsi="Times New Roman"/>
                <w:color w:val="000000"/>
                <w:sz w:val="18"/>
                <w:szCs w:val="18"/>
              </w:rPr>
              <w:t>отоплением</w:t>
            </w:r>
            <w:proofErr w:type="gramStart"/>
            <w:r w:rsidRPr="00F721F7">
              <w:rPr>
                <w:rFonts w:ascii="Times New Roman" w:hAnsi="Times New Roman"/>
                <w:color w:val="000000"/>
                <w:sz w:val="18"/>
                <w:szCs w:val="18"/>
              </w:rPr>
              <w:t>;п</w:t>
            </w:r>
            <w:proofErr w:type="gramEnd"/>
            <w:r w:rsidRPr="00F721F7">
              <w:rPr>
                <w:rFonts w:ascii="Times New Roman" w:hAnsi="Times New Roman"/>
                <w:color w:val="000000"/>
                <w:sz w:val="18"/>
                <w:szCs w:val="18"/>
              </w:rPr>
              <w:t>ризнаки</w:t>
            </w:r>
            <w:proofErr w:type="spellEnd"/>
            <w:r w:rsidRPr="00F72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отравления угарным газом, меры профи</w:t>
            </w:r>
            <w:r w:rsidRPr="00F721F7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лактики </w:t>
            </w:r>
            <w:proofErr w:type="spellStart"/>
            <w:r w:rsidRPr="00F721F7">
              <w:rPr>
                <w:rFonts w:ascii="Times New Roman" w:hAnsi="Times New Roman"/>
                <w:color w:val="000000"/>
                <w:sz w:val="18"/>
                <w:szCs w:val="18"/>
              </w:rPr>
              <w:t>отравлений;правила</w:t>
            </w:r>
            <w:proofErr w:type="spellEnd"/>
            <w:r w:rsidRPr="00F72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обеспечения сохранности личных вещей; особенности поведения с незнакомыми людьми;</w:t>
            </w:r>
          </w:p>
          <w:p w:rsidR="00F42B22" w:rsidRPr="00FE05E1" w:rsidRDefault="00F42B22" w:rsidP="00B90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22" w:rsidRPr="00FE05E1" w:rsidTr="00F42B22">
        <w:tc>
          <w:tcPr>
            <w:tcW w:w="560" w:type="dxa"/>
          </w:tcPr>
          <w:p w:rsidR="00F42B22" w:rsidRPr="00FE05E1" w:rsidRDefault="00F42B22" w:rsidP="00B90F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</w:tcPr>
          <w:p w:rsidR="00F42B22" w:rsidRPr="00FE05E1" w:rsidRDefault="00207CA9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8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9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Промежуточный контрольный </w:t>
            </w:r>
            <w:proofErr w:type="spellStart"/>
            <w:r w:rsidRPr="00C179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тест</w:t>
            </w:r>
            <w:proofErr w:type="gramStart"/>
            <w:r w:rsidRPr="00C179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еры</w:t>
            </w:r>
            <w:proofErr w:type="spellEnd"/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безопасности при пользовании предметами бытовой химии</w:t>
            </w:r>
          </w:p>
        </w:tc>
        <w:tc>
          <w:tcPr>
            <w:tcW w:w="3969" w:type="dxa"/>
            <w:vMerge/>
          </w:tcPr>
          <w:p w:rsidR="00F42B22" w:rsidRPr="00FE05E1" w:rsidRDefault="00F42B22" w:rsidP="00B90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22" w:rsidRPr="00FE05E1" w:rsidTr="00F42B22">
        <w:tc>
          <w:tcPr>
            <w:tcW w:w="560" w:type="dxa"/>
          </w:tcPr>
          <w:p w:rsidR="00F42B22" w:rsidRPr="00FE05E1" w:rsidRDefault="00F42B22" w:rsidP="00B90F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</w:tcPr>
          <w:p w:rsidR="00F42B22" w:rsidRPr="00FE05E1" w:rsidRDefault="005400E3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8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отравлений</w:t>
            </w:r>
          </w:p>
        </w:tc>
        <w:tc>
          <w:tcPr>
            <w:tcW w:w="3969" w:type="dxa"/>
            <w:vMerge/>
          </w:tcPr>
          <w:p w:rsidR="00F42B22" w:rsidRPr="00FE05E1" w:rsidRDefault="00F42B22" w:rsidP="00B90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22" w:rsidRPr="00FE05E1" w:rsidTr="00F42B22">
        <w:trPr>
          <w:trHeight w:val="15"/>
        </w:trPr>
        <w:tc>
          <w:tcPr>
            <w:tcW w:w="560" w:type="dxa"/>
            <w:vMerge w:val="restart"/>
          </w:tcPr>
          <w:p w:rsidR="00F42B22" w:rsidRPr="00FE05E1" w:rsidRDefault="00F42B22" w:rsidP="00B90F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8" w:type="dxa"/>
            <w:vMerge w:val="restart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Меры безопасности при пользовании электрическими приборами  в быту</w:t>
            </w:r>
          </w:p>
        </w:tc>
        <w:tc>
          <w:tcPr>
            <w:tcW w:w="3969" w:type="dxa"/>
            <w:vMerge/>
          </w:tcPr>
          <w:p w:rsidR="00F42B22" w:rsidRPr="00FE05E1" w:rsidRDefault="00F42B22" w:rsidP="00B90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22" w:rsidRPr="00FE05E1" w:rsidTr="00F42B22">
        <w:trPr>
          <w:trHeight w:val="525"/>
        </w:trPr>
        <w:tc>
          <w:tcPr>
            <w:tcW w:w="560" w:type="dxa"/>
            <w:vMerge/>
          </w:tcPr>
          <w:p w:rsidR="00F42B22" w:rsidRPr="00FE05E1" w:rsidRDefault="00F42B22" w:rsidP="00B90F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</w:tcPr>
          <w:p w:rsidR="00F42B22" w:rsidRPr="00FE05E1" w:rsidRDefault="005400E3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8" w:type="dxa"/>
            <w:vMerge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22" w:rsidRPr="00FE05E1" w:rsidTr="00F42B22">
        <w:tc>
          <w:tcPr>
            <w:tcW w:w="560" w:type="dxa"/>
          </w:tcPr>
          <w:p w:rsidR="00F42B22" w:rsidRPr="00FE05E1" w:rsidRDefault="00F42B22" w:rsidP="00B90F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</w:tcPr>
          <w:p w:rsidR="00F42B22" w:rsidRPr="00FE05E1" w:rsidRDefault="005400E3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8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мер безопасности при пользовании газовыми приборами</w:t>
            </w:r>
          </w:p>
        </w:tc>
        <w:tc>
          <w:tcPr>
            <w:tcW w:w="3969" w:type="dxa"/>
            <w:vMerge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22" w:rsidRPr="00FE05E1" w:rsidTr="00F42B22">
        <w:tc>
          <w:tcPr>
            <w:tcW w:w="560" w:type="dxa"/>
          </w:tcPr>
          <w:p w:rsidR="00F42B22" w:rsidRPr="00FE05E1" w:rsidRDefault="00F42B22" w:rsidP="00B90F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</w:tcPr>
          <w:p w:rsidR="00F42B22" w:rsidRPr="00FE05E1" w:rsidRDefault="005400E3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8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мер безопасности при пользовании печным отоплением</w:t>
            </w:r>
          </w:p>
        </w:tc>
        <w:tc>
          <w:tcPr>
            <w:tcW w:w="3969" w:type="dxa"/>
            <w:vMerge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22" w:rsidRPr="00FE05E1" w:rsidTr="00F42B22">
        <w:tc>
          <w:tcPr>
            <w:tcW w:w="560" w:type="dxa"/>
          </w:tcPr>
          <w:p w:rsidR="00F42B22" w:rsidRPr="00FE05E1" w:rsidRDefault="00F42B22" w:rsidP="00B90FFD">
            <w:pPr>
              <w:spacing w:after="0" w:line="240" w:lineRule="auto"/>
              <w:ind w:left="28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48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Безопасное поведение в ситуациях криминогенного характера</w:t>
            </w:r>
          </w:p>
        </w:tc>
        <w:tc>
          <w:tcPr>
            <w:tcW w:w="3969" w:type="dxa"/>
            <w:vMerge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22" w:rsidRPr="00FE05E1" w:rsidTr="00F42B22">
        <w:tc>
          <w:tcPr>
            <w:tcW w:w="560" w:type="dxa"/>
          </w:tcPr>
          <w:p w:rsidR="00F42B22" w:rsidRPr="00FE05E1" w:rsidRDefault="00F42B22" w:rsidP="00B90F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</w:tcPr>
          <w:p w:rsidR="00F42B22" w:rsidRPr="00FE05E1" w:rsidRDefault="005400E3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8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обеспечения сохранности личных вещей</w:t>
            </w:r>
          </w:p>
        </w:tc>
        <w:tc>
          <w:tcPr>
            <w:tcW w:w="3969" w:type="dxa"/>
            <w:vMerge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22" w:rsidRPr="00FE05E1" w:rsidTr="00F42B22">
        <w:tc>
          <w:tcPr>
            <w:tcW w:w="560" w:type="dxa"/>
          </w:tcPr>
          <w:p w:rsidR="00F42B22" w:rsidRPr="00FE05E1" w:rsidRDefault="00F42B22" w:rsidP="00B90F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</w:tcPr>
          <w:p w:rsidR="00F42B22" w:rsidRPr="00FE05E1" w:rsidRDefault="005400E3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8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обеспечения сохранности личных вещей</w:t>
            </w:r>
          </w:p>
        </w:tc>
        <w:tc>
          <w:tcPr>
            <w:tcW w:w="3969" w:type="dxa"/>
            <w:vMerge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22" w:rsidRPr="00FE05E1" w:rsidTr="00F42B22">
        <w:tc>
          <w:tcPr>
            <w:tcW w:w="560" w:type="dxa"/>
          </w:tcPr>
          <w:p w:rsidR="00F42B22" w:rsidRPr="00FE05E1" w:rsidRDefault="00F42B22" w:rsidP="00B90F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</w:tcPr>
          <w:p w:rsidR="00F42B22" w:rsidRPr="00FE05E1" w:rsidRDefault="005400E3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8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Защита дома от воров и грабителей: звонок в дверь</w:t>
            </w:r>
          </w:p>
        </w:tc>
        <w:tc>
          <w:tcPr>
            <w:tcW w:w="3969" w:type="dxa"/>
            <w:vMerge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22" w:rsidRPr="00FE05E1" w:rsidTr="00F42B22">
        <w:tc>
          <w:tcPr>
            <w:tcW w:w="560" w:type="dxa"/>
          </w:tcPr>
          <w:p w:rsidR="00F42B22" w:rsidRPr="00FE05E1" w:rsidRDefault="00F42B22" w:rsidP="00B90F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</w:tcPr>
          <w:p w:rsidR="00F42B22" w:rsidRPr="00FE05E1" w:rsidRDefault="005400E3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8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Защита дома от воров и грабителей: звонок по телефону</w:t>
            </w:r>
          </w:p>
        </w:tc>
        <w:tc>
          <w:tcPr>
            <w:tcW w:w="3969" w:type="dxa"/>
            <w:vMerge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22" w:rsidRPr="00FE05E1" w:rsidTr="00F42B22">
        <w:tc>
          <w:tcPr>
            <w:tcW w:w="560" w:type="dxa"/>
          </w:tcPr>
          <w:p w:rsidR="00F42B22" w:rsidRPr="00FE05E1" w:rsidRDefault="00F42B22" w:rsidP="00B90F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</w:tcPr>
          <w:p w:rsidR="00F42B22" w:rsidRPr="00FE05E1" w:rsidRDefault="005400E3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8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поведения с незнакомыми людьми: опасные незнакомцы</w:t>
            </w:r>
          </w:p>
        </w:tc>
        <w:tc>
          <w:tcPr>
            <w:tcW w:w="3969" w:type="dxa"/>
            <w:vMerge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22" w:rsidRPr="00FE05E1" w:rsidTr="00F42B22">
        <w:tc>
          <w:tcPr>
            <w:tcW w:w="560" w:type="dxa"/>
          </w:tcPr>
          <w:p w:rsidR="00F42B22" w:rsidRPr="00FE05E1" w:rsidRDefault="00F42B22" w:rsidP="00B90F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</w:tcPr>
          <w:p w:rsidR="00F42B22" w:rsidRPr="00FE05E1" w:rsidRDefault="005400E3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8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поведения с незнакомыми людьми: опасные незнакомцы</w:t>
            </w:r>
          </w:p>
        </w:tc>
        <w:tc>
          <w:tcPr>
            <w:tcW w:w="3969" w:type="dxa"/>
            <w:vMerge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22" w:rsidRPr="00FE05E1" w:rsidTr="00F42B22">
        <w:tc>
          <w:tcPr>
            <w:tcW w:w="560" w:type="dxa"/>
          </w:tcPr>
          <w:p w:rsidR="00F42B22" w:rsidRPr="00FE05E1" w:rsidRDefault="00F42B22" w:rsidP="00B90FFD">
            <w:pPr>
              <w:spacing w:after="0" w:line="240" w:lineRule="auto"/>
              <w:ind w:left="28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8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2.Основы медицинских знаний и оказание первой медицинской помощи</w:t>
            </w:r>
          </w:p>
        </w:tc>
        <w:tc>
          <w:tcPr>
            <w:tcW w:w="3969" w:type="dxa"/>
            <w:vMerge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22" w:rsidRPr="00FE05E1" w:rsidTr="00F42B22">
        <w:tc>
          <w:tcPr>
            <w:tcW w:w="560" w:type="dxa"/>
          </w:tcPr>
          <w:p w:rsidR="00F42B22" w:rsidRPr="00FE05E1" w:rsidRDefault="00F42B22" w:rsidP="00B90FFD">
            <w:pPr>
              <w:spacing w:after="0" w:line="240" w:lineRule="auto"/>
              <w:ind w:left="28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8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Первая медицинская помощь при отравлении газами</w:t>
            </w:r>
          </w:p>
        </w:tc>
        <w:tc>
          <w:tcPr>
            <w:tcW w:w="3969" w:type="dxa"/>
            <w:vMerge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22" w:rsidRPr="00FE05E1" w:rsidTr="00F42B22">
        <w:tc>
          <w:tcPr>
            <w:tcW w:w="560" w:type="dxa"/>
          </w:tcPr>
          <w:p w:rsidR="00F42B22" w:rsidRPr="00FE05E1" w:rsidRDefault="00F42B22" w:rsidP="00B90F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</w:tcPr>
          <w:p w:rsidR="00F42B22" w:rsidRPr="00FE05E1" w:rsidRDefault="005400E3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8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Отравление. Причины, профилактика, признаки, первая помощь при отравлении газами</w:t>
            </w:r>
          </w:p>
        </w:tc>
        <w:tc>
          <w:tcPr>
            <w:tcW w:w="3969" w:type="dxa"/>
            <w:vMerge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22" w:rsidRPr="00FE05E1" w:rsidTr="00F42B22">
        <w:tc>
          <w:tcPr>
            <w:tcW w:w="560" w:type="dxa"/>
          </w:tcPr>
          <w:p w:rsidR="00F42B22" w:rsidRPr="00FE05E1" w:rsidRDefault="00F42B22" w:rsidP="00B90FFD">
            <w:pPr>
              <w:spacing w:after="0" w:line="240" w:lineRule="auto"/>
              <w:ind w:left="28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48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Защита человека в чрезвычайных ситуациях</w:t>
            </w:r>
          </w:p>
        </w:tc>
        <w:tc>
          <w:tcPr>
            <w:tcW w:w="3969" w:type="dxa"/>
            <w:vMerge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22" w:rsidRPr="00FE05E1" w:rsidTr="00F42B22">
        <w:tc>
          <w:tcPr>
            <w:tcW w:w="560" w:type="dxa"/>
          </w:tcPr>
          <w:p w:rsidR="00F42B22" w:rsidRPr="00FE05E1" w:rsidRDefault="00F42B22" w:rsidP="00B90F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</w:tcPr>
          <w:p w:rsidR="00F42B22" w:rsidRPr="00FE05E1" w:rsidRDefault="005400E3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8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Чрезвычайные ситуации мирного и военного времени</w:t>
            </w:r>
          </w:p>
        </w:tc>
        <w:tc>
          <w:tcPr>
            <w:tcW w:w="3969" w:type="dxa"/>
            <w:vMerge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22" w:rsidRPr="00FE05E1" w:rsidTr="00F42B22">
        <w:tc>
          <w:tcPr>
            <w:tcW w:w="560" w:type="dxa"/>
          </w:tcPr>
          <w:p w:rsidR="00F42B22" w:rsidRPr="00FE05E1" w:rsidRDefault="00F42B22" w:rsidP="00B90F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</w:tcPr>
          <w:p w:rsidR="00F42B22" w:rsidRPr="00FE05E1" w:rsidRDefault="005400E3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8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мероприятия гражданской обороны по защите населения</w:t>
            </w:r>
          </w:p>
        </w:tc>
        <w:tc>
          <w:tcPr>
            <w:tcW w:w="3969" w:type="dxa"/>
            <w:vMerge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22" w:rsidRPr="00FE05E1" w:rsidTr="00F42B22">
        <w:tc>
          <w:tcPr>
            <w:tcW w:w="560" w:type="dxa"/>
          </w:tcPr>
          <w:p w:rsidR="00F42B22" w:rsidRPr="00FE05E1" w:rsidRDefault="00F42B22" w:rsidP="00B90F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</w:tcPr>
          <w:p w:rsidR="00F42B22" w:rsidRPr="00FE05E1" w:rsidRDefault="005400E3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8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обучаемых к действиям в ЧС мирного и военного времени</w:t>
            </w:r>
            <w:proofErr w:type="gramEnd"/>
          </w:p>
        </w:tc>
        <w:tc>
          <w:tcPr>
            <w:tcW w:w="3969" w:type="dxa"/>
            <w:vMerge w:val="restart"/>
          </w:tcPr>
          <w:p w:rsidR="00F42B22" w:rsidRPr="00F721F7" w:rsidRDefault="00F42B22" w:rsidP="00B90FF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Знать, как оповещают население о чрезвычайных </w:t>
            </w:r>
            <w:proofErr w:type="spellStart"/>
            <w:r w:rsidRPr="00F721F7">
              <w:rPr>
                <w:rFonts w:ascii="Times New Roman" w:hAnsi="Times New Roman"/>
                <w:color w:val="000000"/>
                <w:sz w:val="18"/>
                <w:szCs w:val="18"/>
              </w:rPr>
              <w:t>ситуациях</w:t>
            </w:r>
            <w:proofErr w:type="gramStart"/>
            <w:r w:rsidRPr="00F721F7">
              <w:rPr>
                <w:rFonts w:ascii="Times New Roman" w:hAnsi="Times New Roman"/>
                <w:color w:val="000000"/>
                <w:sz w:val="18"/>
                <w:szCs w:val="18"/>
              </w:rPr>
              <w:t>;о</w:t>
            </w:r>
            <w:proofErr w:type="spellEnd"/>
            <w:proofErr w:type="gramEnd"/>
            <w:r w:rsidRPr="00F72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чрезвычайных ситуациях природного и антропоген</w:t>
            </w:r>
            <w:r w:rsidRPr="00F721F7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ного происхождения:—  ураган, буря, смерч (примеры, последствия);—  лесной пожар. Действия по его предупреждению.</w:t>
            </w:r>
          </w:p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22" w:rsidRPr="00FE05E1" w:rsidTr="00F42B22">
        <w:tc>
          <w:tcPr>
            <w:tcW w:w="560" w:type="dxa"/>
          </w:tcPr>
          <w:p w:rsidR="00F42B22" w:rsidRPr="00FE05E1" w:rsidRDefault="00F42B22" w:rsidP="00B90F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</w:tcPr>
          <w:p w:rsidR="00F42B22" w:rsidRPr="00FE05E1" w:rsidRDefault="005400E3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8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обучаемых к проведению практического занятия «День защиты детей»</w:t>
            </w:r>
          </w:p>
        </w:tc>
        <w:tc>
          <w:tcPr>
            <w:tcW w:w="3969" w:type="dxa"/>
            <w:vMerge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22" w:rsidRPr="00FE05E1" w:rsidTr="00F42B22">
        <w:tc>
          <w:tcPr>
            <w:tcW w:w="560" w:type="dxa"/>
          </w:tcPr>
          <w:p w:rsidR="00F42B22" w:rsidRPr="00FE05E1" w:rsidRDefault="00F42B22" w:rsidP="00B90F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</w:tcPr>
          <w:p w:rsidR="00F42B22" w:rsidRPr="00FE05E1" w:rsidRDefault="005400E3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8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обучаемых к проведению практического занятия «День защиты детей»</w:t>
            </w:r>
          </w:p>
        </w:tc>
        <w:tc>
          <w:tcPr>
            <w:tcW w:w="3969" w:type="dxa"/>
            <w:vMerge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22" w:rsidRPr="00FE05E1" w:rsidTr="00F42B22">
        <w:tc>
          <w:tcPr>
            <w:tcW w:w="560" w:type="dxa"/>
          </w:tcPr>
          <w:p w:rsidR="00F42B22" w:rsidRPr="00FE05E1" w:rsidRDefault="00F42B22" w:rsidP="00B90F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</w:tcPr>
          <w:p w:rsidR="00F42B22" w:rsidRPr="00FE05E1" w:rsidRDefault="005400E3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8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обучаемых к проведению практического занятия «День защиты детей»</w:t>
            </w:r>
          </w:p>
        </w:tc>
        <w:tc>
          <w:tcPr>
            <w:tcW w:w="3969" w:type="dxa"/>
            <w:vMerge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22" w:rsidRPr="00FE05E1" w:rsidTr="00F42B22">
        <w:tc>
          <w:tcPr>
            <w:tcW w:w="560" w:type="dxa"/>
          </w:tcPr>
          <w:p w:rsidR="00F42B22" w:rsidRPr="00FE05E1" w:rsidRDefault="00F42B22" w:rsidP="00B90F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</w:tcPr>
          <w:p w:rsidR="00F42B22" w:rsidRPr="00FE05E1" w:rsidRDefault="005400E3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8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практического занятия «День защиты детей»</w:t>
            </w:r>
          </w:p>
        </w:tc>
        <w:tc>
          <w:tcPr>
            <w:tcW w:w="3969" w:type="dxa"/>
            <w:vMerge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22" w:rsidRPr="00FE05E1" w:rsidTr="00F42B22">
        <w:tc>
          <w:tcPr>
            <w:tcW w:w="560" w:type="dxa"/>
          </w:tcPr>
          <w:p w:rsidR="00F42B22" w:rsidRPr="00FE05E1" w:rsidRDefault="00F42B22" w:rsidP="00B90F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8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E1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всему курсу</w:t>
            </w:r>
          </w:p>
        </w:tc>
        <w:tc>
          <w:tcPr>
            <w:tcW w:w="3969" w:type="dxa"/>
          </w:tcPr>
          <w:p w:rsidR="00F42B22" w:rsidRPr="00FE05E1" w:rsidRDefault="00F42B22" w:rsidP="00B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B22" w:rsidRDefault="00F42B22" w:rsidP="00F42B2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42B22" w:rsidRDefault="00F42B22" w:rsidP="00F42B2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42B22" w:rsidRDefault="00F42B22" w:rsidP="00F42B2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42B22" w:rsidRDefault="00F42B22" w:rsidP="00F42B2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42B22" w:rsidRDefault="00F42B22" w:rsidP="00F42B2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923C9" w:rsidRDefault="009923C9"/>
    <w:sectPr w:rsidR="009923C9" w:rsidSect="00F42B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37D51"/>
    <w:multiLevelType w:val="hybridMultilevel"/>
    <w:tmpl w:val="BDC4A7FC"/>
    <w:lvl w:ilvl="0" w:tplc="3BFC88BE">
      <w:start w:val="1"/>
      <w:numFmt w:val="decimal"/>
      <w:lvlText w:val="%1."/>
      <w:lvlJc w:val="right"/>
      <w:pPr>
        <w:ind w:left="644" w:hanging="3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2B22"/>
    <w:rsid w:val="00207CA9"/>
    <w:rsid w:val="003A4BD3"/>
    <w:rsid w:val="005400E3"/>
    <w:rsid w:val="00580B4C"/>
    <w:rsid w:val="009923C9"/>
    <w:rsid w:val="00C27587"/>
    <w:rsid w:val="00F4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B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2017-04-26T09:33:00Z</dcterms:created>
  <dcterms:modified xsi:type="dcterms:W3CDTF">2017-04-27T09:57:00Z</dcterms:modified>
</cp:coreProperties>
</file>